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4A" w:rsidRDefault="00A35D4A" w:rsidP="00A35D4A">
      <w:pPr>
        <w:spacing w:line="560" w:lineRule="exact"/>
        <w:ind w:firstLine="480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参会回执表</w:t>
      </w:r>
    </w:p>
    <w:p w:rsidR="00A35D4A" w:rsidRDefault="00A35D4A" w:rsidP="00A35D4A">
      <w:pPr>
        <w:spacing w:line="560" w:lineRule="exact"/>
        <w:ind w:firstLine="480"/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585"/>
        <w:gridCol w:w="1410"/>
        <w:gridCol w:w="615"/>
        <w:gridCol w:w="855"/>
        <w:gridCol w:w="2010"/>
      </w:tblGrid>
      <w:tr w:rsidR="00A35D4A" w:rsidTr="007F45A7">
        <w:trPr>
          <w:trHeight w:val="560"/>
          <w:jc w:val="center"/>
        </w:trPr>
        <w:tc>
          <w:tcPr>
            <w:tcW w:w="2220" w:type="dxa"/>
          </w:tcPr>
          <w:p w:rsidR="00A35D4A" w:rsidRDefault="00A35D4A" w:rsidP="007F45A7">
            <w:pPr>
              <w:pStyle w:val="TableParagraph"/>
              <w:spacing w:before="129"/>
              <w:ind w:left="503"/>
              <w:rPr>
                <w:sz w:val="32"/>
              </w:rPr>
            </w:pPr>
            <w:r>
              <w:rPr>
                <w:sz w:val="32"/>
              </w:rPr>
              <w:t>单位名称</w:t>
            </w:r>
          </w:p>
        </w:tc>
        <w:tc>
          <w:tcPr>
            <w:tcW w:w="5475" w:type="dxa"/>
            <w:gridSpan w:val="5"/>
          </w:tcPr>
          <w:p w:rsidR="00A35D4A" w:rsidRDefault="00A35D4A" w:rsidP="007F45A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35D4A" w:rsidTr="007F45A7">
        <w:trPr>
          <w:trHeight w:val="560"/>
          <w:jc w:val="center"/>
        </w:trPr>
        <w:tc>
          <w:tcPr>
            <w:tcW w:w="2220" w:type="dxa"/>
          </w:tcPr>
          <w:p w:rsidR="00A35D4A" w:rsidRDefault="00A35D4A" w:rsidP="007F45A7">
            <w:pPr>
              <w:pStyle w:val="TableParagraph"/>
              <w:spacing w:before="128"/>
              <w:ind w:left="776" w:right="753"/>
              <w:jc w:val="center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2610" w:type="dxa"/>
            <w:gridSpan w:val="3"/>
          </w:tcPr>
          <w:p w:rsidR="00A35D4A" w:rsidRDefault="00A35D4A" w:rsidP="007F45A7">
            <w:pPr>
              <w:pStyle w:val="TableParagraph"/>
              <w:spacing w:before="128"/>
              <w:ind w:left="971" w:right="949"/>
              <w:jc w:val="center"/>
              <w:rPr>
                <w:sz w:val="32"/>
              </w:rPr>
            </w:pPr>
            <w:r>
              <w:rPr>
                <w:sz w:val="32"/>
              </w:rPr>
              <w:t>职务</w:t>
            </w:r>
          </w:p>
        </w:tc>
        <w:tc>
          <w:tcPr>
            <w:tcW w:w="2865" w:type="dxa"/>
            <w:gridSpan w:val="2"/>
          </w:tcPr>
          <w:p w:rsidR="00A35D4A" w:rsidRDefault="00A35D4A" w:rsidP="007F45A7">
            <w:pPr>
              <w:pStyle w:val="TableParagraph"/>
              <w:spacing w:before="128"/>
              <w:ind w:left="826"/>
              <w:rPr>
                <w:sz w:val="32"/>
              </w:rPr>
            </w:pPr>
            <w:r>
              <w:rPr>
                <w:sz w:val="32"/>
              </w:rPr>
              <w:t>联系方式</w:t>
            </w:r>
          </w:p>
        </w:tc>
      </w:tr>
      <w:tr w:rsidR="00A35D4A" w:rsidTr="007F45A7">
        <w:trPr>
          <w:trHeight w:val="560"/>
          <w:jc w:val="center"/>
        </w:trPr>
        <w:tc>
          <w:tcPr>
            <w:tcW w:w="2220" w:type="dxa"/>
          </w:tcPr>
          <w:p w:rsidR="00A35D4A" w:rsidRDefault="00A35D4A" w:rsidP="007F45A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0" w:type="dxa"/>
            <w:gridSpan w:val="3"/>
          </w:tcPr>
          <w:p w:rsidR="00A35D4A" w:rsidRDefault="00A35D4A" w:rsidP="007F45A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65" w:type="dxa"/>
            <w:gridSpan w:val="2"/>
          </w:tcPr>
          <w:p w:rsidR="00A35D4A" w:rsidRDefault="00A35D4A" w:rsidP="007F45A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35D4A" w:rsidTr="007F45A7">
        <w:trPr>
          <w:trHeight w:val="560"/>
          <w:jc w:val="center"/>
        </w:trPr>
        <w:tc>
          <w:tcPr>
            <w:tcW w:w="2220" w:type="dxa"/>
          </w:tcPr>
          <w:p w:rsidR="00A35D4A" w:rsidRDefault="00A35D4A" w:rsidP="007F45A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0" w:type="dxa"/>
            <w:gridSpan w:val="3"/>
          </w:tcPr>
          <w:p w:rsidR="00A35D4A" w:rsidRDefault="00A35D4A" w:rsidP="007F45A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65" w:type="dxa"/>
            <w:gridSpan w:val="2"/>
          </w:tcPr>
          <w:p w:rsidR="00A35D4A" w:rsidRDefault="00A35D4A" w:rsidP="007F45A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35D4A" w:rsidTr="007F45A7">
        <w:trPr>
          <w:trHeight w:val="560"/>
          <w:jc w:val="center"/>
        </w:trPr>
        <w:tc>
          <w:tcPr>
            <w:tcW w:w="7695" w:type="dxa"/>
            <w:gridSpan w:val="6"/>
          </w:tcPr>
          <w:p w:rsidR="00A35D4A" w:rsidRDefault="00A35D4A" w:rsidP="007F45A7">
            <w:pPr>
              <w:pStyle w:val="TableParagraph"/>
              <w:spacing w:before="129"/>
              <w:ind w:left="2077" w:right="2047"/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住宿</w:t>
            </w:r>
            <w:r>
              <w:rPr>
                <w:sz w:val="32"/>
                <w:lang w:val="en-US"/>
              </w:rPr>
              <w:t>（</w:t>
            </w:r>
            <w:r>
              <w:rPr>
                <w:sz w:val="32"/>
              </w:rPr>
              <w:t>湖南</w:t>
            </w:r>
            <w:r>
              <w:rPr>
                <w:rFonts w:hint="eastAsia"/>
                <w:sz w:val="30"/>
                <w:szCs w:val="30"/>
              </w:rPr>
              <w:t>圣</w:t>
            </w:r>
            <w:proofErr w:type="gramStart"/>
            <w:r>
              <w:rPr>
                <w:rFonts w:hint="eastAsia"/>
                <w:sz w:val="30"/>
                <w:szCs w:val="30"/>
              </w:rPr>
              <w:t>爵</w:t>
            </w:r>
            <w:proofErr w:type="gramEnd"/>
            <w:r>
              <w:rPr>
                <w:rFonts w:hint="eastAsia"/>
                <w:sz w:val="30"/>
                <w:szCs w:val="30"/>
              </w:rPr>
              <w:t>菲斯大酒店</w:t>
            </w:r>
            <w:r>
              <w:rPr>
                <w:sz w:val="32"/>
                <w:lang w:val="en-US"/>
              </w:rPr>
              <w:t>）</w:t>
            </w:r>
          </w:p>
        </w:tc>
      </w:tr>
      <w:tr w:rsidR="00A35D4A" w:rsidTr="007F45A7">
        <w:trPr>
          <w:trHeight w:val="1683"/>
          <w:jc w:val="center"/>
        </w:trPr>
        <w:tc>
          <w:tcPr>
            <w:tcW w:w="5685" w:type="dxa"/>
            <w:gridSpan w:val="5"/>
          </w:tcPr>
          <w:p w:rsidR="00A35D4A" w:rsidRDefault="00A35D4A" w:rsidP="007F45A7">
            <w:pPr>
              <w:pStyle w:val="TableParagraph"/>
              <w:spacing w:before="193"/>
              <w:ind w:left="681" w:firstLineChars="600" w:firstLine="1800"/>
              <w:rPr>
                <w:sz w:val="32"/>
              </w:rPr>
            </w:pPr>
            <w:r>
              <w:rPr>
                <w:rFonts w:hint="eastAsia"/>
                <w:sz w:val="30"/>
                <w:szCs w:val="30"/>
              </w:rPr>
              <w:t>高级</w:t>
            </w:r>
            <w:r>
              <w:rPr>
                <w:sz w:val="32"/>
              </w:rPr>
              <w:t>间</w:t>
            </w:r>
          </w:p>
          <w:p w:rsidR="00A35D4A" w:rsidRDefault="00A35D4A" w:rsidP="007F45A7">
            <w:pPr>
              <w:pStyle w:val="TableParagraph"/>
              <w:spacing w:before="231"/>
              <w:ind w:left="110"/>
              <w:jc w:val="center"/>
              <w:rPr>
                <w:sz w:val="32"/>
              </w:rPr>
            </w:pPr>
            <w:r>
              <w:rPr>
                <w:spacing w:val="-8"/>
                <w:sz w:val="32"/>
              </w:rPr>
              <w:t>（</w:t>
            </w:r>
            <w:r>
              <w:rPr>
                <w:rFonts w:hint="eastAsia"/>
                <w:spacing w:val="-8"/>
                <w:sz w:val="32"/>
                <w:lang w:val="en-US"/>
              </w:rPr>
              <w:t>3</w:t>
            </w:r>
            <w:r>
              <w:rPr>
                <w:rFonts w:hint="eastAsia"/>
                <w:sz w:val="30"/>
                <w:szCs w:val="30"/>
                <w:lang w:val="en-US"/>
              </w:rPr>
              <w:t>80</w:t>
            </w:r>
            <w:r>
              <w:rPr>
                <w:spacing w:val="-57"/>
                <w:sz w:val="32"/>
              </w:rPr>
              <w:t xml:space="preserve"> 元</w:t>
            </w:r>
            <w:r>
              <w:rPr>
                <w:rFonts w:hint="eastAsia"/>
                <w:spacing w:val="-57"/>
                <w:sz w:val="32"/>
                <w:lang w:val="en-US"/>
              </w:rPr>
              <w:t xml:space="preserve">   </w:t>
            </w:r>
            <w:r>
              <w:rPr>
                <w:spacing w:val="-6"/>
                <w:sz w:val="32"/>
              </w:rPr>
              <w:t>/</w:t>
            </w:r>
            <w:r>
              <w:rPr>
                <w:spacing w:val="-30"/>
                <w:sz w:val="32"/>
              </w:rPr>
              <w:t>晚</w:t>
            </w:r>
            <w:r>
              <w:rPr>
                <w:rFonts w:hint="eastAsia"/>
                <w:spacing w:val="-30"/>
                <w:sz w:val="32"/>
                <w:lang w:val="en-US"/>
              </w:rPr>
              <w:t xml:space="preserve"> ，</w:t>
            </w:r>
            <w:r>
              <w:rPr>
                <w:spacing w:val="-30"/>
                <w:sz w:val="32"/>
              </w:rPr>
              <w:t>含早</w:t>
            </w:r>
            <w:r>
              <w:rPr>
                <w:rFonts w:hint="eastAsia"/>
                <w:spacing w:val="-30"/>
                <w:sz w:val="32"/>
              </w:rPr>
              <w:t>）</w:t>
            </w:r>
          </w:p>
          <w:p w:rsidR="00A35D4A" w:rsidRDefault="00A35D4A" w:rsidP="007F45A7">
            <w:pPr>
              <w:pStyle w:val="TableParagraph"/>
              <w:spacing w:before="231"/>
              <w:ind w:left="-259"/>
              <w:rPr>
                <w:sz w:val="32"/>
              </w:rPr>
            </w:pPr>
          </w:p>
        </w:tc>
        <w:tc>
          <w:tcPr>
            <w:tcW w:w="2010" w:type="dxa"/>
            <w:vMerge w:val="restart"/>
          </w:tcPr>
          <w:p w:rsidR="00A35D4A" w:rsidRDefault="00A35D4A" w:rsidP="007F45A7">
            <w:pPr>
              <w:pStyle w:val="TableParagraph"/>
              <w:rPr>
                <w:b/>
                <w:sz w:val="38"/>
              </w:rPr>
            </w:pPr>
          </w:p>
          <w:p w:rsidR="00A35D4A" w:rsidRDefault="00A35D4A" w:rsidP="007F45A7">
            <w:pPr>
              <w:pStyle w:val="TableParagraph"/>
              <w:tabs>
                <w:tab w:val="left" w:pos="701"/>
              </w:tabs>
              <w:spacing w:before="287"/>
              <w:ind w:left="-267"/>
              <w:rPr>
                <w:sz w:val="32"/>
              </w:rPr>
            </w:pPr>
            <w:r>
              <w:rPr>
                <w:position w:val="-5"/>
                <w:sz w:val="32"/>
              </w:rPr>
              <w:t>）</w:t>
            </w:r>
            <w:r>
              <w:rPr>
                <w:position w:val="-5"/>
                <w:sz w:val="32"/>
              </w:rPr>
              <w:tab/>
            </w:r>
            <w:r>
              <w:rPr>
                <w:spacing w:val="-9"/>
                <w:sz w:val="32"/>
              </w:rPr>
              <w:t>自理</w:t>
            </w:r>
          </w:p>
        </w:tc>
      </w:tr>
      <w:tr w:rsidR="00A35D4A" w:rsidTr="007F45A7">
        <w:trPr>
          <w:trHeight w:val="787"/>
          <w:jc w:val="center"/>
        </w:trPr>
        <w:tc>
          <w:tcPr>
            <w:tcW w:w="2805" w:type="dxa"/>
            <w:gridSpan w:val="2"/>
          </w:tcPr>
          <w:p w:rsidR="00A35D4A" w:rsidRDefault="00A35D4A" w:rsidP="007F45A7">
            <w:pPr>
              <w:pStyle w:val="TableParagraph"/>
              <w:spacing w:before="129"/>
              <w:ind w:left="393"/>
              <w:jc w:val="center"/>
              <w:rPr>
                <w:sz w:val="32"/>
              </w:rPr>
            </w:pPr>
            <w:r>
              <w:rPr>
                <w:rFonts w:hint="eastAsia"/>
                <w:sz w:val="32"/>
                <w:lang w:val="en-US"/>
              </w:rPr>
              <w:t>单</w:t>
            </w:r>
            <w:r>
              <w:rPr>
                <w:sz w:val="32"/>
              </w:rPr>
              <w:t>间</w:t>
            </w:r>
          </w:p>
          <w:p w:rsidR="00A35D4A" w:rsidRDefault="00A35D4A" w:rsidP="007F45A7">
            <w:pPr>
              <w:pStyle w:val="TableParagraph"/>
              <w:spacing w:before="129"/>
              <w:rPr>
                <w:sz w:val="32"/>
              </w:rPr>
            </w:pPr>
          </w:p>
        </w:tc>
        <w:tc>
          <w:tcPr>
            <w:tcW w:w="2880" w:type="dxa"/>
            <w:gridSpan w:val="3"/>
          </w:tcPr>
          <w:p w:rsidR="00A35D4A" w:rsidRDefault="00A35D4A" w:rsidP="007F45A7">
            <w:pPr>
              <w:pStyle w:val="TableParagraph"/>
              <w:spacing w:before="129"/>
              <w:ind w:left="431" w:firstLineChars="200" w:firstLine="640"/>
              <w:rPr>
                <w:sz w:val="32"/>
              </w:rPr>
            </w:pPr>
            <w:r>
              <w:rPr>
                <w:rFonts w:hint="eastAsia"/>
                <w:sz w:val="32"/>
                <w:lang w:val="en-US"/>
              </w:rPr>
              <w:t>双</w:t>
            </w:r>
            <w:r>
              <w:rPr>
                <w:sz w:val="32"/>
              </w:rPr>
              <w:t>间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A35D4A" w:rsidRDefault="00A35D4A" w:rsidP="007F45A7">
            <w:pPr>
              <w:rPr>
                <w:sz w:val="2"/>
                <w:szCs w:val="2"/>
              </w:rPr>
            </w:pPr>
          </w:p>
        </w:tc>
      </w:tr>
      <w:tr w:rsidR="00A35D4A" w:rsidTr="007F45A7">
        <w:trPr>
          <w:trHeight w:val="560"/>
          <w:jc w:val="center"/>
        </w:trPr>
        <w:tc>
          <w:tcPr>
            <w:tcW w:w="2805" w:type="dxa"/>
            <w:gridSpan w:val="2"/>
          </w:tcPr>
          <w:p w:rsidR="00A35D4A" w:rsidRDefault="00A35D4A" w:rsidP="007F45A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80" w:type="dxa"/>
            <w:gridSpan w:val="3"/>
          </w:tcPr>
          <w:p w:rsidR="00A35D4A" w:rsidRDefault="00A35D4A" w:rsidP="007F45A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10" w:type="dxa"/>
          </w:tcPr>
          <w:p w:rsidR="00A35D4A" w:rsidRDefault="00A35D4A" w:rsidP="007F45A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35D4A" w:rsidTr="007F45A7">
        <w:trPr>
          <w:trHeight w:val="560"/>
          <w:jc w:val="center"/>
        </w:trPr>
        <w:tc>
          <w:tcPr>
            <w:tcW w:w="4215" w:type="dxa"/>
            <w:gridSpan w:val="3"/>
          </w:tcPr>
          <w:p w:rsidR="00A35D4A" w:rsidRDefault="00A35D4A" w:rsidP="007F45A7">
            <w:pPr>
              <w:pStyle w:val="TableParagraph"/>
              <w:spacing w:before="129"/>
              <w:ind w:left="107"/>
              <w:rPr>
                <w:sz w:val="32"/>
              </w:rPr>
            </w:pPr>
            <w:proofErr w:type="gramStart"/>
            <w:r>
              <w:rPr>
                <w:rFonts w:hint="eastAsia"/>
                <w:sz w:val="32"/>
                <w:lang w:val="en-US"/>
              </w:rPr>
              <w:t>抵店日期</w:t>
            </w:r>
            <w:proofErr w:type="gramEnd"/>
            <w:r>
              <w:rPr>
                <w:sz w:val="32"/>
              </w:rPr>
              <w:t>：</w:t>
            </w:r>
          </w:p>
        </w:tc>
        <w:tc>
          <w:tcPr>
            <w:tcW w:w="3480" w:type="dxa"/>
            <w:gridSpan w:val="3"/>
          </w:tcPr>
          <w:p w:rsidR="00A35D4A" w:rsidRDefault="00A35D4A" w:rsidP="007F45A7">
            <w:pPr>
              <w:pStyle w:val="TableParagraph"/>
              <w:spacing w:before="129"/>
              <w:ind w:left="107"/>
              <w:rPr>
                <w:sz w:val="32"/>
              </w:rPr>
            </w:pPr>
            <w:r>
              <w:rPr>
                <w:rFonts w:hint="eastAsia"/>
                <w:sz w:val="32"/>
                <w:lang w:val="en-US"/>
              </w:rPr>
              <w:t>入住天数</w:t>
            </w:r>
            <w:r>
              <w:rPr>
                <w:sz w:val="32"/>
              </w:rPr>
              <w:t>：</w:t>
            </w:r>
          </w:p>
        </w:tc>
      </w:tr>
    </w:tbl>
    <w:p w:rsidR="00A35D4A" w:rsidRDefault="00A35D4A" w:rsidP="00A35D4A">
      <w:pPr>
        <w:spacing w:line="560" w:lineRule="exact"/>
        <w:rPr>
          <w:rFonts w:ascii="仿宋_GB2312" w:eastAsia="仿宋_GB2312"/>
          <w:color w:val="000000"/>
          <w:sz w:val="30"/>
          <w:szCs w:val="30"/>
        </w:rPr>
      </w:pPr>
    </w:p>
    <w:p w:rsidR="00A35D4A" w:rsidRDefault="00A35D4A" w:rsidP="00A35D4A">
      <w:pPr>
        <w:spacing w:line="560" w:lineRule="exact"/>
        <w:ind w:leftChars="84" w:left="776" w:hangingChars="200" w:hanging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备注：</w:t>
      </w:r>
      <w:r>
        <w:rPr>
          <w:rFonts w:ascii="仿宋_GB2312" w:eastAsia="仿宋_GB2312" w:hint="eastAsia"/>
          <w:sz w:val="30"/>
          <w:szCs w:val="30"/>
        </w:rPr>
        <w:t>本次活动针对酒店总经理、分管市场营销副总、市场</w:t>
      </w:r>
    </w:p>
    <w:p w:rsidR="00A35D4A" w:rsidRDefault="00A35D4A" w:rsidP="00A35D4A">
      <w:pPr>
        <w:spacing w:line="560" w:lineRule="exact"/>
        <w:ind w:leftChars="92" w:left="793" w:hangingChars="200" w:hanging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营销总监、营销部经理等，请于9月23日12:00前回传至邮</w:t>
      </w:r>
    </w:p>
    <w:p w:rsidR="00A35D4A" w:rsidRDefault="00A35D4A" w:rsidP="00A35D4A">
      <w:pPr>
        <w:spacing w:line="560" w:lineRule="exact"/>
        <w:ind w:leftChars="84" w:left="776" w:hangingChars="200" w:hanging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箱1944741266@qq.</w:t>
      </w:r>
      <w:proofErr w:type="gramStart"/>
      <w:r>
        <w:rPr>
          <w:rFonts w:ascii="仿宋_GB2312" w:eastAsia="仿宋_GB2312" w:hint="eastAsia"/>
          <w:sz w:val="30"/>
          <w:szCs w:val="30"/>
        </w:rPr>
        <w:t>com</w:t>
      </w:r>
      <w:bookmarkStart w:id="0" w:name="_GoBack"/>
      <w:bookmarkEnd w:id="0"/>
      <w:proofErr w:type="gramEnd"/>
    </w:p>
    <w:p w:rsidR="00A35D4A" w:rsidRDefault="00A35D4A" w:rsidP="00A35D4A">
      <w:pPr>
        <w:spacing w:line="560" w:lineRule="exact"/>
        <w:ind w:leftChars="142" w:left="1198" w:hangingChars="300" w:hanging="900"/>
        <w:rPr>
          <w:rFonts w:ascii="仿宋_GB2312" w:eastAsia="仿宋_GB2312"/>
          <w:sz w:val="30"/>
          <w:szCs w:val="30"/>
        </w:rPr>
      </w:pPr>
    </w:p>
    <w:p w:rsidR="006D4E3D" w:rsidRDefault="006D4E3D"/>
    <w:sectPr w:rsidR="006D4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4A"/>
    <w:rsid w:val="006D4E3D"/>
    <w:rsid w:val="00A3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5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35D4A"/>
    <w:rPr>
      <w:rFonts w:ascii="仿宋" w:eastAsia="仿宋" w:hAnsi="仿宋" w:cs="仿宋"/>
      <w:lang w:val="zh-CN" w:bidi="zh-CN"/>
    </w:rPr>
  </w:style>
  <w:style w:type="paragraph" w:styleId="a0">
    <w:name w:val="Body Text"/>
    <w:basedOn w:val="a"/>
    <w:link w:val="Char"/>
    <w:uiPriority w:val="99"/>
    <w:semiHidden/>
    <w:unhideWhenUsed/>
    <w:rsid w:val="00A35D4A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35D4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5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35D4A"/>
    <w:rPr>
      <w:rFonts w:ascii="仿宋" w:eastAsia="仿宋" w:hAnsi="仿宋" w:cs="仿宋"/>
      <w:lang w:val="zh-CN" w:bidi="zh-CN"/>
    </w:rPr>
  </w:style>
  <w:style w:type="paragraph" w:styleId="a0">
    <w:name w:val="Body Text"/>
    <w:basedOn w:val="a"/>
    <w:link w:val="Char"/>
    <w:uiPriority w:val="99"/>
    <w:semiHidden/>
    <w:unhideWhenUsed/>
    <w:rsid w:val="00A35D4A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35D4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2021-09-18T08:12:00Z</dcterms:created>
  <dcterms:modified xsi:type="dcterms:W3CDTF">2021-09-18T08:13:00Z</dcterms:modified>
</cp:coreProperties>
</file>